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8D4D5" w14:textId="77777777" w:rsidR="008F3553" w:rsidRPr="00433DE0" w:rsidRDefault="008F3553" w:rsidP="008F3553">
      <w:pPr>
        <w:spacing w:after="0" w:line="240" w:lineRule="auto"/>
        <w:ind w:left="5670"/>
        <w:jc w:val="center"/>
        <w:rPr>
          <w:bCs/>
          <w:color w:val="000000"/>
          <w:sz w:val="28"/>
          <w:szCs w:val="28"/>
          <w:lang w:val="ru-RU"/>
        </w:rPr>
      </w:pPr>
      <w:bookmarkStart w:id="0" w:name="z9"/>
      <w:r w:rsidRPr="00433DE0">
        <w:rPr>
          <w:bCs/>
          <w:color w:val="000000"/>
          <w:sz w:val="28"/>
          <w:szCs w:val="28"/>
          <w:lang w:val="ru-RU"/>
        </w:rPr>
        <w:t>Утверждены</w:t>
      </w:r>
    </w:p>
    <w:p w14:paraId="33B9CDA4" w14:textId="77777777" w:rsidR="008F3553" w:rsidRPr="00433DE0" w:rsidRDefault="008F3553" w:rsidP="008F3553">
      <w:pPr>
        <w:spacing w:after="0" w:line="240" w:lineRule="auto"/>
        <w:ind w:left="5670"/>
        <w:jc w:val="center"/>
        <w:rPr>
          <w:bCs/>
          <w:color w:val="000000"/>
          <w:sz w:val="28"/>
          <w:szCs w:val="28"/>
          <w:lang w:val="ru-RU"/>
        </w:rPr>
      </w:pPr>
      <w:r w:rsidRPr="00433DE0">
        <w:rPr>
          <w:bCs/>
          <w:color w:val="000000"/>
          <w:sz w:val="28"/>
          <w:szCs w:val="28"/>
          <w:lang w:val="ru-RU"/>
        </w:rPr>
        <w:t>постановлением Правительства Республики Казахстан</w:t>
      </w:r>
    </w:p>
    <w:p w14:paraId="7A12D362" w14:textId="77777777" w:rsidR="008F3553" w:rsidRPr="00433DE0" w:rsidRDefault="008F3553" w:rsidP="008F3553">
      <w:pPr>
        <w:spacing w:after="0" w:line="240" w:lineRule="auto"/>
        <w:ind w:left="5670"/>
        <w:jc w:val="center"/>
        <w:rPr>
          <w:bCs/>
          <w:color w:val="000000"/>
          <w:sz w:val="28"/>
          <w:szCs w:val="28"/>
          <w:lang w:val="ru-RU"/>
        </w:rPr>
      </w:pPr>
      <w:r w:rsidRPr="00433DE0">
        <w:rPr>
          <w:bCs/>
          <w:color w:val="000000"/>
          <w:sz w:val="28"/>
          <w:szCs w:val="28"/>
          <w:lang w:val="ru-RU"/>
        </w:rPr>
        <w:t>от «______</w:t>
      </w:r>
      <w:bookmarkStart w:id="1" w:name="_GoBack"/>
      <w:bookmarkEnd w:id="1"/>
      <w:r w:rsidRPr="00433DE0">
        <w:rPr>
          <w:bCs/>
          <w:color w:val="000000"/>
          <w:sz w:val="28"/>
          <w:szCs w:val="28"/>
          <w:lang w:val="ru-RU"/>
        </w:rPr>
        <w:t>»</w:t>
      </w:r>
    </w:p>
    <w:p w14:paraId="3F444964" w14:textId="77777777" w:rsidR="008F3553" w:rsidRPr="00433DE0" w:rsidRDefault="008F3553" w:rsidP="008F3553">
      <w:pPr>
        <w:spacing w:after="0" w:line="240" w:lineRule="auto"/>
        <w:ind w:left="5670"/>
        <w:jc w:val="center"/>
        <w:rPr>
          <w:bCs/>
          <w:color w:val="000000"/>
          <w:sz w:val="28"/>
          <w:szCs w:val="28"/>
          <w:lang w:val="ru-RU"/>
        </w:rPr>
      </w:pPr>
      <w:r w:rsidRPr="00433DE0">
        <w:rPr>
          <w:bCs/>
          <w:color w:val="000000"/>
          <w:sz w:val="28"/>
          <w:szCs w:val="28"/>
          <w:lang w:val="ru-RU"/>
        </w:rPr>
        <w:t>№____</w:t>
      </w:r>
    </w:p>
    <w:p w14:paraId="0B313CB1" w14:textId="77777777" w:rsidR="00B5291F" w:rsidRPr="00433DE0" w:rsidRDefault="00B5291F" w:rsidP="00A56E23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14:paraId="78B52176" w14:textId="77777777" w:rsidR="000365D1" w:rsidRPr="00433DE0" w:rsidRDefault="000365D1" w:rsidP="00A56E23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14:paraId="2E2206AB" w14:textId="47A08FDD" w:rsidR="006F0923" w:rsidRPr="00433DE0" w:rsidRDefault="00EA1788" w:rsidP="00A56E23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433DE0">
        <w:rPr>
          <w:b/>
          <w:color w:val="000000"/>
          <w:sz w:val="28"/>
          <w:szCs w:val="28"/>
          <w:lang w:val="ru-RU"/>
        </w:rPr>
        <w:t>Правила</w:t>
      </w:r>
      <w:r w:rsidR="00B5291F" w:rsidRPr="00433DE0">
        <w:rPr>
          <w:b/>
          <w:color w:val="000000"/>
          <w:sz w:val="28"/>
          <w:szCs w:val="28"/>
          <w:lang w:val="ru-RU"/>
        </w:rPr>
        <w:br/>
      </w:r>
      <w:r w:rsidRPr="00433DE0">
        <w:rPr>
          <w:b/>
          <w:color w:val="000000"/>
          <w:sz w:val="28"/>
          <w:szCs w:val="28"/>
          <w:lang w:val="ru-RU"/>
        </w:rPr>
        <w:t xml:space="preserve">выпуска государственных ценных бумаг в национальной валюте для обращения на </w:t>
      </w:r>
      <w:r w:rsidR="005054A1" w:rsidRPr="00433DE0">
        <w:rPr>
          <w:b/>
          <w:color w:val="000000"/>
          <w:sz w:val="28"/>
          <w:szCs w:val="28"/>
          <w:lang w:val="ru-RU"/>
        </w:rPr>
        <w:t>территории</w:t>
      </w:r>
      <w:r w:rsidRPr="00433DE0">
        <w:rPr>
          <w:b/>
          <w:color w:val="000000"/>
          <w:sz w:val="28"/>
          <w:szCs w:val="28"/>
          <w:lang w:val="ru-RU"/>
        </w:rPr>
        <w:t xml:space="preserve"> Международного финансового центра </w:t>
      </w:r>
      <w:r w:rsidR="000365D1" w:rsidRPr="00433DE0">
        <w:rPr>
          <w:b/>
          <w:color w:val="000000"/>
          <w:sz w:val="28"/>
          <w:szCs w:val="28"/>
          <w:lang w:val="ru-RU"/>
        </w:rPr>
        <w:t>«</w:t>
      </w:r>
      <w:r w:rsidRPr="00433DE0">
        <w:rPr>
          <w:b/>
          <w:color w:val="000000"/>
          <w:sz w:val="28"/>
          <w:szCs w:val="28"/>
          <w:lang w:val="ru-RU"/>
        </w:rPr>
        <w:t>Астана</w:t>
      </w:r>
      <w:r w:rsidR="000365D1" w:rsidRPr="00433DE0">
        <w:rPr>
          <w:b/>
          <w:color w:val="000000"/>
          <w:sz w:val="28"/>
          <w:szCs w:val="28"/>
          <w:lang w:val="ru-RU"/>
        </w:rPr>
        <w:t>»</w:t>
      </w:r>
      <w:r w:rsidR="005054A1" w:rsidRPr="00433DE0">
        <w:rPr>
          <w:b/>
          <w:color w:val="000000"/>
          <w:sz w:val="28"/>
          <w:szCs w:val="28"/>
          <w:lang w:val="ru-RU"/>
        </w:rPr>
        <w:t xml:space="preserve"> и заимствование </w:t>
      </w:r>
      <w:r w:rsidR="0057449F" w:rsidRPr="00433DE0">
        <w:rPr>
          <w:b/>
          <w:color w:val="000000"/>
          <w:sz w:val="28"/>
          <w:szCs w:val="28"/>
          <w:lang w:val="ru-RU"/>
        </w:rPr>
        <w:t>у международных финансовых организаций</w:t>
      </w:r>
      <w:r w:rsidRPr="00433DE0">
        <w:rPr>
          <w:b/>
          <w:color w:val="000000"/>
          <w:sz w:val="28"/>
          <w:szCs w:val="28"/>
          <w:lang w:val="ru-RU"/>
        </w:rPr>
        <w:t xml:space="preserve"> местным исполнительным органом города республиканского значения с особым статусом, определенным законодательным актом Республики Казахстан, </w:t>
      </w:r>
      <w:r w:rsidR="00A56E23" w:rsidRPr="00433DE0">
        <w:rPr>
          <w:b/>
          <w:color w:val="000000"/>
          <w:sz w:val="28"/>
          <w:szCs w:val="28"/>
          <w:lang w:val="ru-RU"/>
        </w:rPr>
        <w:t>для финансирования проектов, отнесенны</w:t>
      </w:r>
      <w:r w:rsidR="005054A1" w:rsidRPr="00433DE0">
        <w:rPr>
          <w:b/>
          <w:color w:val="000000"/>
          <w:sz w:val="28"/>
          <w:szCs w:val="28"/>
          <w:lang w:val="ru-RU"/>
        </w:rPr>
        <w:t>х</w:t>
      </w:r>
      <w:r w:rsidR="00A56E23" w:rsidRPr="00433DE0">
        <w:rPr>
          <w:b/>
          <w:color w:val="000000"/>
          <w:sz w:val="28"/>
          <w:szCs w:val="28"/>
          <w:lang w:val="ru-RU"/>
        </w:rPr>
        <w:t xml:space="preserve"> к «зеленым» согласно экологическому законодательству Республики Казахстан</w:t>
      </w:r>
    </w:p>
    <w:p w14:paraId="0C5860C4" w14:textId="77777777" w:rsidR="000365D1" w:rsidRPr="00433DE0" w:rsidRDefault="000365D1" w:rsidP="00A56E23">
      <w:pPr>
        <w:spacing w:after="0" w:line="240" w:lineRule="auto"/>
        <w:rPr>
          <w:sz w:val="28"/>
          <w:szCs w:val="28"/>
          <w:lang w:val="ru-RU"/>
        </w:rPr>
      </w:pPr>
    </w:p>
    <w:p w14:paraId="6A66A0FD" w14:textId="04A354D5" w:rsidR="006F0923" w:rsidRPr="00433DE0" w:rsidRDefault="00EA1788" w:rsidP="00A56E23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bookmarkStart w:id="2" w:name="z10"/>
      <w:bookmarkEnd w:id="0"/>
      <w:r w:rsidRPr="00433DE0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14:paraId="08FA2A0D" w14:textId="77777777" w:rsidR="00A56E23" w:rsidRPr="00433DE0" w:rsidRDefault="00A56E23" w:rsidP="00A56E23">
      <w:pPr>
        <w:spacing w:after="0" w:line="240" w:lineRule="auto"/>
        <w:ind w:firstLine="709"/>
        <w:rPr>
          <w:sz w:val="28"/>
          <w:szCs w:val="28"/>
          <w:lang w:val="ru-RU"/>
        </w:rPr>
      </w:pPr>
    </w:p>
    <w:p w14:paraId="7E3B0610" w14:textId="0C42E082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" w:name="z11"/>
      <w:bookmarkEnd w:id="2"/>
      <w:r w:rsidRPr="00433DE0">
        <w:rPr>
          <w:color w:val="000000"/>
          <w:sz w:val="28"/>
          <w:szCs w:val="28"/>
          <w:lang w:val="ru-RU"/>
        </w:rPr>
        <w:t xml:space="preserve">1. Настоящие Правила </w:t>
      </w:r>
      <w:r w:rsidR="005054A1" w:rsidRPr="00433DE0">
        <w:rPr>
          <w:color w:val="000000"/>
          <w:sz w:val="28"/>
          <w:szCs w:val="28"/>
          <w:lang w:val="ru-RU"/>
        </w:rPr>
        <w:t>выпуска государственных ценных бумаг в национальной валюте для обращения на территории Международного финансового центра «Астана» и заимствование у международных финансовых организаций местным исполнительным органом города республиканского значения с особым статусом, определенным законодательным актом Республики Казахстан, для финансирования проектов, отнесенных к «зеленым» согласно экологическому законодательству Республики Казахстан</w:t>
      </w:r>
      <w:r w:rsidRPr="00433DE0">
        <w:rPr>
          <w:color w:val="000000"/>
          <w:sz w:val="28"/>
          <w:szCs w:val="28"/>
          <w:lang w:val="ru-RU"/>
        </w:rPr>
        <w:t xml:space="preserve">, (далее – Правила) разработаны в соответствии </w:t>
      </w:r>
      <w:r w:rsidR="00B70C34" w:rsidRPr="00433DE0">
        <w:rPr>
          <w:color w:val="000000"/>
          <w:sz w:val="28"/>
          <w:szCs w:val="28"/>
          <w:lang w:val="ru-RU"/>
        </w:rPr>
        <w:t xml:space="preserve">с пунктом 6 статьи 140 </w:t>
      </w:r>
      <w:r w:rsidRPr="00433DE0">
        <w:rPr>
          <w:color w:val="000000"/>
          <w:sz w:val="28"/>
          <w:szCs w:val="28"/>
          <w:lang w:val="ru-RU"/>
        </w:rPr>
        <w:t xml:space="preserve">Бюджетного кодекса Республики Казахстан и определяют порядок </w:t>
      </w:r>
      <w:r w:rsidR="005054A1" w:rsidRPr="00433DE0">
        <w:rPr>
          <w:color w:val="000000"/>
          <w:sz w:val="28"/>
          <w:szCs w:val="28"/>
          <w:lang w:val="ru-RU"/>
        </w:rPr>
        <w:t>выпуска государственных ценных бумаг в национальной валюте для обращения на территории Международного финансового центра «Астана» и заимствование у международных финансовых организаций местным исполнительным органом города республиканского значения с особым статусом, определенным законодательным актом Республики Казахстан, для финансирования проектов, отнесенных к «зеленым» согласно экологическому законодательству Республики Казахстан</w:t>
      </w:r>
      <w:r w:rsidRPr="00433DE0">
        <w:rPr>
          <w:color w:val="000000"/>
          <w:sz w:val="28"/>
          <w:szCs w:val="28"/>
          <w:lang w:val="ru-RU"/>
        </w:rPr>
        <w:t>.</w:t>
      </w:r>
    </w:p>
    <w:p w14:paraId="39649331" w14:textId="0E0D4AB4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" w:name="z12"/>
      <w:bookmarkEnd w:id="3"/>
      <w:r w:rsidRPr="00433DE0">
        <w:rPr>
          <w:color w:val="000000"/>
          <w:sz w:val="28"/>
          <w:szCs w:val="28"/>
          <w:lang w:val="ru-RU"/>
        </w:rPr>
        <w:t>2. В настоящих Правилах используются следующие понятия:</w:t>
      </w:r>
    </w:p>
    <w:p w14:paraId="7127F4FD" w14:textId="341F36C5" w:rsidR="00DF39B9" w:rsidRPr="00433DE0" w:rsidRDefault="00EA1788" w:rsidP="00A56E2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5" w:name="z13"/>
      <w:bookmarkEnd w:id="4"/>
      <w:r w:rsidRPr="00433DE0">
        <w:rPr>
          <w:color w:val="000000"/>
          <w:sz w:val="28"/>
          <w:szCs w:val="28"/>
          <w:lang w:val="ru-RU"/>
        </w:rPr>
        <w:t xml:space="preserve">1) </w:t>
      </w:r>
      <w:r w:rsidR="00DF39B9" w:rsidRPr="00433DE0">
        <w:rPr>
          <w:color w:val="000000"/>
          <w:sz w:val="28"/>
          <w:szCs w:val="28"/>
          <w:lang w:val="ru-RU"/>
        </w:rPr>
        <w:t xml:space="preserve">Международный финансовый центр «Астана» (далее – </w:t>
      </w:r>
      <w:proofErr w:type="gramStart"/>
      <w:r w:rsidR="00DF39B9" w:rsidRPr="00433DE0">
        <w:rPr>
          <w:color w:val="000000"/>
          <w:sz w:val="28"/>
          <w:szCs w:val="28"/>
          <w:lang w:val="ru-RU"/>
        </w:rPr>
        <w:t xml:space="preserve">центр) </w:t>
      </w:r>
      <w:r w:rsidR="00433DE0" w:rsidRPr="00433DE0">
        <w:rPr>
          <w:color w:val="000000"/>
          <w:sz w:val="28"/>
          <w:szCs w:val="28"/>
          <w:lang w:val="ru-RU"/>
        </w:rPr>
        <w:br/>
      </w:r>
      <w:r w:rsidR="00DF39B9" w:rsidRPr="00433DE0">
        <w:rPr>
          <w:color w:val="000000"/>
          <w:sz w:val="28"/>
          <w:szCs w:val="28"/>
          <w:lang w:val="ru-RU"/>
        </w:rPr>
        <w:t xml:space="preserve"> территория</w:t>
      </w:r>
      <w:proofErr w:type="gramEnd"/>
      <w:r w:rsidR="00DF39B9" w:rsidRPr="00433DE0">
        <w:rPr>
          <w:color w:val="000000"/>
          <w:sz w:val="28"/>
          <w:szCs w:val="28"/>
          <w:lang w:val="ru-RU"/>
        </w:rPr>
        <w:t xml:space="preserve"> в пределах города Астаны с точно обозначенными границами, определяемыми Президентом Республики Казахстан, в которой действует особый правовой режим в финансовой сфере;</w:t>
      </w:r>
    </w:p>
    <w:p w14:paraId="00324C42" w14:textId="12E13A3E" w:rsidR="00DF39B9" w:rsidRPr="00433DE0" w:rsidRDefault="00EA1788" w:rsidP="00DF39B9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" w:name="z14"/>
      <w:bookmarkEnd w:id="5"/>
      <w:r w:rsidRPr="00433DE0">
        <w:rPr>
          <w:color w:val="000000"/>
          <w:sz w:val="28"/>
          <w:szCs w:val="28"/>
          <w:lang w:val="ru-RU"/>
        </w:rPr>
        <w:t xml:space="preserve">2) </w:t>
      </w:r>
      <w:r w:rsidR="00DF39B9" w:rsidRPr="00433DE0">
        <w:rPr>
          <w:color w:val="000000"/>
          <w:sz w:val="28"/>
          <w:szCs w:val="28"/>
          <w:lang w:val="ru-RU"/>
        </w:rPr>
        <w:t xml:space="preserve">ценные бумаги – государственные эмиссионные ценные бумаги, эмитируемые в соответствии с действующим правом центра для обращения на </w:t>
      </w:r>
      <w:r w:rsidR="00180309" w:rsidRPr="00433DE0">
        <w:rPr>
          <w:color w:val="000000"/>
          <w:sz w:val="28"/>
          <w:szCs w:val="28"/>
          <w:lang w:val="ru-RU"/>
        </w:rPr>
        <w:t>территории</w:t>
      </w:r>
      <w:r w:rsidR="00DF39B9" w:rsidRPr="00433DE0">
        <w:rPr>
          <w:color w:val="000000"/>
          <w:sz w:val="28"/>
          <w:szCs w:val="28"/>
          <w:lang w:val="ru-RU"/>
        </w:rPr>
        <w:t xml:space="preserve"> центра местным исполнительным органом города республиканского значения с особым статусом, определенным законодательным актом Республики </w:t>
      </w:r>
      <w:r w:rsidR="00DF39B9" w:rsidRPr="00433DE0">
        <w:rPr>
          <w:color w:val="000000"/>
          <w:sz w:val="28"/>
          <w:szCs w:val="28"/>
          <w:lang w:val="ru-RU"/>
        </w:rPr>
        <w:lastRenderedPageBreak/>
        <w:t xml:space="preserve">Казахстан, </w:t>
      </w:r>
      <w:r w:rsidR="004F46CC" w:rsidRPr="00433DE0">
        <w:rPr>
          <w:color w:val="000000"/>
          <w:sz w:val="28"/>
          <w:szCs w:val="28"/>
          <w:lang w:val="ru-RU"/>
        </w:rPr>
        <w:t>для финансирования проектов, отнесенных к «зеленым» согласно экологическому законодательству Республики Казахстан</w:t>
      </w:r>
      <w:r w:rsidR="00DF39B9" w:rsidRPr="00433DE0">
        <w:rPr>
          <w:color w:val="000000"/>
          <w:sz w:val="28"/>
          <w:szCs w:val="28"/>
          <w:lang w:val="ru-RU"/>
        </w:rPr>
        <w:t>;</w:t>
      </w:r>
    </w:p>
    <w:p w14:paraId="5E11D436" w14:textId="5D0EF010" w:rsidR="00DF39B9" w:rsidRPr="00433DE0" w:rsidRDefault="00EA1788" w:rsidP="00A56E2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7" w:name="z15"/>
      <w:bookmarkEnd w:id="6"/>
      <w:r w:rsidRPr="00433DE0">
        <w:rPr>
          <w:color w:val="000000"/>
          <w:sz w:val="28"/>
          <w:szCs w:val="28"/>
          <w:lang w:val="ru-RU"/>
        </w:rPr>
        <w:t xml:space="preserve">3) </w:t>
      </w:r>
      <w:r w:rsidR="00DF39B9" w:rsidRPr="00433DE0">
        <w:rPr>
          <w:color w:val="000000"/>
          <w:sz w:val="28"/>
          <w:szCs w:val="28"/>
          <w:lang w:val="ru-RU"/>
        </w:rPr>
        <w:t>выпуск ценных бумаг – действия эмитента, направленные на возникновение эмиссионных ценных бумаг в качестве объекта гражданских прав или совокупность определенных ценных бумаг, размещение, обращение и погашение которых осуществляются в соответствии с условиями выпуска данных эмиссионных ценных бумаг;</w:t>
      </w:r>
    </w:p>
    <w:p w14:paraId="3445F64C" w14:textId="3812F7B3" w:rsidR="0029098D" w:rsidRPr="00433DE0" w:rsidRDefault="00EA1788" w:rsidP="00A56E2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8" w:name="z16"/>
      <w:bookmarkEnd w:id="7"/>
      <w:r w:rsidRPr="00433DE0">
        <w:rPr>
          <w:color w:val="000000"/>
          <w:sz w:val="28"/>
          <w:szCs w:val="28"/>
          <w:lang w:val="ru-RU"/>
        </w:rPr>
        <w:t xml:space="preserve">4) </w:t>
      </w:r>
      <w:r w:rsidR="0029098D" w:rsidRPr="00433DE0">
        <w:rPr>
          <w:color w:val="000000"/>
          <w:sz w:val="28"/>
          <w:szCs w:val="28"/>
          <w:lang w:val="ru-RU"/>
        </w:rPr>
        <w:t>фондовая биржа центра (далее – фондовая биржа) – юридическое лицо, осуществляющее организационное и техническое обеспечение торгов финансовыми инструментами в центре;</w:t>
      </w:r>
    </w:p>
    <w:p w14:paraId="2F364846" w14:textId="2C84FED5" w:rsidR="0029098D" w:rsidRPr="00433DE0" w:rsidRDefault="00EA1788" w:rsidP="0029098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9" w:name="z17"/>
      <w:bookmarkEnd w:id="8"/>
      <w:r w:rsidRPr="00433DE0">
        <w:rPr>
          <w:color w:val="000000"/>
          <w:sz w:val="28"/>
          <w:szCs w:val="28"/>
          <w:lang w:val="ru-RU"/>
        </w:rPr>
        <w:t xml:space="preserve">5) </w:t>
      </w:r>
      <w:r w:rsidR="0029098D" w:rsidRPr="00433DE0">
        <w:rPr>
          <w:color w:val="000000"/>
          <w:sz w:val="28"/>
          <w:szCs w:val="28"/>
          <w:lang w:val="ru-RU"/>
        </w:rPr>
        <w:t xml:space="preserve">депозитарий фондовой биржи (далее – депозитарий) </w:t>
      </w:r>
      <w:r w:rsidR="00433DE0" w:rsidRPr="00433DE0">
        <w:rPr>
          <w:color w:val="000000"/>
          <w:sz w:val="28"/>
          <w:szCs w:val="28"/>
          <w:lang w:val="ru-RU"/>
        </w:rPr>
        <w:br/>
      </w:r>
      <w:r w:rsidR="0029098D" w:rsidRPr="00433DE0">
        <w:rPr>
          <w:color w:val="000000"/>
          <w:sz w:val="28"/>
          <w:szCs w:val="28"/>
          <w:lang w:val="ru-RU"/>
        </w:rPr>
        <w:t>– зарегистрированное в соответствии с действующим правом Центра юридическое лицо, осуществляющее расчетно-депозитарную деятельность и регистрацию сделок с ценными бумагами на территории Центра;</w:t>
      </w:r>
    </w:p>
    <w:p w14:paraId="27B96415" w14:textId="2C5200A4" w:rsidR="0029098D" w:rsidRPr="00433DE0" w:rsidRDefault="00EA1788" w:rsidP="004F46CC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0" w:name="z18"/>
      <w:bookmarkEnd w:id="9"/>
      <w:r w:rsidRPr="00433DE0">
        <w:rPr>
          <w:color w:val="000000"/>
          <w:sz w:val="28"/>
          <w:szCs w:val="28"/>
          <w:lang w:val="ru-RU"/>
        </w:rPr>
        <w:t xml:space="preserve">6) </w:t>
      </w:r>
      <w:r w:rsidR="0029098D" w:rsidRPr="00433DE0">
        <w:rPr>
          <w:color w:val="000000"/>
          <w:sz w:val="28"/>
          <w:szCs w:val="28"/>
          <w:lang w:val="ru-RU"/>
        </w:rPr>
        <w:t>акт Центра – письменный официальный документ, принятый органом Центра, регулирующий отношения, возникающие между участниками Центра и (или) органами Центра, и (или) их работниками;</w:t>
      </w:r>
    </w:p>
    <w:p w14:paraId="48DA3E81" w14:textId="665A939B" w:rsidR="004F46CC" w:rsidRPr="00433DE0" w:rsidRDefault="00EA1788" w:rsidP="004F46CC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1" w:name="z19"/>
      <w:bookmarkEnd w:id="10"/>
      <w:r w:rsidRPr="00433DE0">
        <w:rPr>
          <w:color w:val="000000"/>
          <w:sz w:val="28"/>
          <w:szCs w:val="28"/>
          <w:lang w:val="ru-RU"/>
        </w:rPr>
        <w:t xml:space="preserve">7) </w:t>
      </w:r>
      <w:r w:rsidR="004F46CC" w:rsidRPr="00433DE0">
        <w:rPr>
          <w:color w:val="000000"/>
          <w:sz w:val="28"/>
          <w:szCs w:val="28"/>
          <w:lang w:val="ru-RU"/>
        </w:rPr>
        <w:t>правила фондовой биржи – внутренний документ фондовой биржи Центра, на основании которого эмитент осуществляет размещение ценных бумаг;</w:t>
      </w:r>
    </w:p>
    <w:p w14:paraId="7ADB7E17" w14:textId="77777777" w:rsidR="0029098D" w:rsidRPr="00433DE0" w:rsidRDefault="00EA1788" w:rsidP="0029098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2" w:name="z20"/>
      <w:bookmarkEnd w:id="11"/>
      <w:r w:rsidRPr="00433DE0">
        <w:rPr>
          <w:color w:val="000000"/>
          <w:sz w:val="28"/>
          <w:szCs w:val="28"/>
          <w:lang w:val="ru-RU"/>
        </w:rPr>
        <w:t xml:space="preserve">8) </w:t>
      </w:r>
      <w:r w:rsidR="0029098D" w:rsidRPr="00433DE0">
        <w:rPr>
          <w:color w:val="000000"/>
          <w:sz w:val="28"/>
          <w:szCs w:val="28"/>
          <w:lang w:val="ru-RU"/>
        </w:rPr>
        <w:t>правила депозитария – внутренний документ депозитария, на основании которого депозитарий осуществляет обслуживание и погашение ценных бумаг;</w:t>
      </w:r>
    </w:p>
    <w:p w14:paraId="2D3C20C4" w14:textId="77777777" w:rsidR="0029098D" w:rsidRPr="00433DE0" w:rsidRDefault="004F46CC" w:rsidP="0029098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color w:val="000000"/>
          <w:sz w:val="28"/>
          <w:szCs w:val="28"/>
          <w:lang w:val="ru-RU"/>
        </w:rPr>
        <w:t xml:space="preserve">9) </w:t>
      </w:r>
      <w:r w:rsidR="0029098D" w:rsidRPr="00433DE0">
        <w:rPr>
          <w:color w:val="000000"/>
          <w:sz w:val="28"/>
          <w:szCs w:val="28"/>
          <w:lang w:val="ru-RU"/>
        </w:rPr>
        <w:t xml:space="preserve">«зеленые» проекты – определенные на основе утвержденной классификации (таксономии) проекты, направленные на повышение эффективности использования существующих природных ресурсов, снижение уровня негативного воздействия на окружающую среду, повышение </w:t>
      </w:r>
      <w:proofErr w:type="spellStart"/>
      <w:r w:rsidR="0029098D" w:rsidRPr="00433DE0">
        <w:rPr>
          <w:color w:val="000000"/>
          <w:sz w:val="28"/>
          <w:szCs w:val="28"/>
          <w:lang w:val="ru-RU"/>
        </w:rPr>
        <w:t>энергоэффективности</w:t>
      </w:r>
      <w:proofErr w:type="spellEnd"/>
      <w:r w:rsidR="0029098D" w:rsidRPr="00433DE0">
        <w:rPr>
          <w:color w:val="000000"/>
          <w:sz w:val="28"/>
          <w:szCs w:val="28"/>
          <w:lang w:val="ru-RU"/>
        </w:rPr>
        <w:t>, энергосбережения, смягчение последствий изменения климата и адаптацию к изменению климата, согласно экологическому законодательству Республики Казахстан;</w:t>
      </w:r>
    </w:p>
    <w:p w14:paraId="3D05CD0D" w14:textId="69AA778E" w:rsidR="004F46CC" w:rsidRPr="00433DE0" w:rsidRDefault="004F46CC" w:rsidP="004F46C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3" w:name="z22"/>
      <w:r w:rsidRPr="00433DE0">
        <w:rPr>
          <w:color w:val="000000"/>
          <w:sz w:val="28"/>
          <w:szCs w:val="28"/>
          <w:lang w:val="ru-RU"/>
        </w:rPr>
        <w:t xml:space="preserve">10) </w:t>
      </w:r>
      <w:bookmarkEnd w:id="13"/>
      <w:r w:rsidRPr="00433DE0">
        <w:rPr>
          <w:color w:val="000000"/>
          <w:sz w:val="28"/>
          <w:szCs w:val="28"/>
          <w:lang w:val="ru-RU"/>
        </w:rPr>
        <w:t>агент по размещению – профессиональный участник рынка ценных бумаг, имеющий лицензию на осуществление брокерской и дилерской деятельности в соответствии с действующим правом Центра, правилами фондовой биржи, и оказывающий услуги эмитенту по выпуску, размещению и обращению эмиссионных ценных бумаг;</w:t>
      </w:r>
    </w:p>
    <w:p w14:paraId="4E3F6B4F" w14:textId="77777777" w:rsidR="004F46CC" w:rsidRPr="00433DE0" w:rsidRDefault="004F46CC" w:rsidP="004F46C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color w:val="000000"/>
          <w:sz w:val="28"/>
          <w:szCs w:val="28"/>
          <w:lang w:val="ru-RU"/>
        </w:rPr>
        <w:t xml:space="preserve">11) </w:t>
      </w:r>
      <w:bookmarkStart w:id="14" w:name="z21"/>
      <w:r w:rsidRPr="00433DE0">
        <w:rPr>
          <w:color w:val="000000"/>
          <w:sz w:val="28"/>
          <w:szCs w:val="28"/>
          <w:lang w:val="ru-RU"/>
        </w:rPr>
        <w:t>регистратор – зарегистрированное в соответствии с действующим правом Центра юридическое лицо, осуществляющее учет и хранение ценных бумаг эмитента и прав держателей ценных бумаг в соответствии с правилами регистратора, а также условиями соглашения, заключенного с эмитентом;</w:t>
      </w:r>
    </w:p>
    <w:p w14:paraId="2298347B" w14:textId="7ED1821F" w:rsidR="004F46CC" w:rsidRPr="00433DE0" w:rsidRDefault="004F46CC" w:rsidP="004F46C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5" w:name="z24"/>
      <w:bookmarkEnd w:id="14"/>
      <w:r w:rsidRPr="00433DE0">
        <w:rPr>
          <w:color w:val="000000"/>
          <w:sz w:val="28"/>
          <w:szCs w:val="28"/>
          <w:lang w:val="ru-RU"/>
        </w:rPr>
        <w:t xml:space="preserve">12) </w:t>
      </w:r>
      <w:bookmarkEnd w:id="15"/>
      <w:r w:rsidRPr="00433DE0">
        <w:rPr>
          <w:color w:val="000000"/>
          <w:sz w:val="28"/>
          <w:szCs w:val="28"/>
          <w:lang w:val="ru-RU"/>
        </w:rPr>
        <w:t>правила регистратора – внутренний документ регистратора, в соответствии с которыми регистратор осуществляет учет ценных бумаг эмитента и прав по ним;</w:t>
      </w:r>
    </w:p>
    <w:p w14:paraId="551FD330" w14:textId="489FDCB2" w:rsidR="006F0923" w:rsidRPr="00433DE0" w:rsidRDefault="00EA1788" w:rsidP="004F46C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6" w:name="z25"/>
      <w:bookmarkEnd w:id="12"/>
      <w:r w:rsidRPr="00433DE0">
        <w:rPr>
          <w:color w:val="000000"/>
          <w:sz w:val="28"/>
          <w:szCs w:val="28"/>
          <w:lang w:val="ru-RU"/>
        </w:rPr>
        <w:lastRenderedPageBreak/>
        <w:t>13)</w:t>
      </w:r>
      <w:r w:rsidR="004F46CC" w:rsidRPr="00433DE0">
        <w:rPr>
          <w:color w:val="000000"/>
          <w:sz w:val="28"/>
          <w:szCs w:val="28"/>
          <w:lang w:val="ru-RU"/>
        </w:rPr>
        <w:t xml:space="preserve"> эмитент – местный исполнительный орган города республиканского значения с особым статусом, определенным законодательным актом Республики Казахстан</w:t>
      </w:r>
      <w:r w:rsidRPr="00433DE0">
        <w:rPr>
          <w:color w:val="000000"/>
          <w:sz w:val="28"/>
          <w:szCs w:val="28"/>
          <w:lang w:val="ru-RU"/>
        </w:rPr>
        <w:t>.</w:t>
      </w:r>
    </w:p>
    <w:p w14:paraId="585CF038" w14:textId="77777777" w:rsidR="00A56E23" w:rsidRPr="00433DE0" w:rsidRDefault="00A56E23" w:rsidP="00A56E23">
      <w:pPr>
        <w:spacing w:after="0" w:line="240" w:lineRule="auto"/>
        <w:ind w:firstLine="709"/>
        <w:rPr>
          <w:b/>
          <w:color w:val="000000"/>
          <w:sz w:val="28"/>
          <w:szCs w:val="28"/>
          <w:lang w:val="ru-RU"/>
        </w:rPr>
      </w:pPr>
      <w:bookmarkStart w:id="17" w:name="z26"/>
      <w:bookmarkEnd w:id="16"/>
    </w:p>
    <w:p w14:paraId="29249BDB" w14:textId="77777777" w:rsidR="00A56E23" w:rsidRPr="00433DE0" w:rsidRDefault="00A56E23" w:rsidP="00A56E23">
      <w:pPr>
        <w:spacing w:after="0" w:line="240" w:lineRule="auto"/>
        <w:ind w:firstLine="709"/>
        <w:rPr>
          <w:b/>
          <w:color w:val="000000"/>
          <w:sz w:val="28"/>
          <w:szCs w:val="28"/>
          <w:lang w:val="ru-RU"/>
        </w:rPr>
      </w:pPr>
    </w:p>
    <w:p w14:paraId="40F5CCCD" w14:textId="2B89FAAA" w:rsidR="006F0923" w:rsidRPr="00433DE0" w:rsidRDefault="00EA1788" w:rsidP="00A56E23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433DE0">
        <w:rPr>
          <w:b/>
          <w:color w:val="000000"/>
          <w:sz w:val="28"/>
          <w:szCs w:val="28"/>
          <w:lang w:val="ru-RU"/>
        </w:rPr>
        <w:t xml:space="preserve">Глава </w:t>
      </w:r>
      <w:r w:rsidR="00777A6E" w:rsidRPr="00433DE0">
        <w:rPr>
          <w:b/>
          <w:color w:val="000000"/>
          <w:sz w:val="28"/>
          <w:szCs w:val="28"/>
          <w:lang w:val="ru-RU"/>
        </w:rPr>
        <w:t>2</w:t>
      </w:r>
      <w:r w:rsidRPr="00433DE0">
        <w:rPr>
          <w:b/>
          <w:color w:val="000000"/>
          <w:sz w:val="28"/>
          <w:szCs w:val="28"/>
          <w:lang w:val="ru-RU"/>
        </w:rPr>
        <w:t>. Порядок выпуска ценных бумаг</w:t>
      </w:r>
    </w:p>
    <w:p w14:paraId="3B1C99E9" w14:textId="77777777" w:rsidR="00A56E23" w:rsidRPr="00433DE0" w:rsidRDefault="00A56E23" w:rsidP="00A56E23">
      <w:pPr>
        <w:spacing w:after="0" w:line="240" w:lineRule="auto"/>
        <w:ind w:firstLine="709"/>
        <w:rPr>
          <w:sz w:val="28"/>
          <w:szCs w:val="28"/>
          <w:lang w:val="ru-RU"/>
        </w:rPr>
      </w:pPr>
    </w:p>
    <w:p w14:paraId="30BEB1AF" w14:textId="42D9E582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8" w:name="z27"/>
      <w:bookmarkEnd w:id="17"/>
      <w:r w:rsidRPr="00433DE0">
        <w:rPr>
          <w:color w:val="000000"/>
          <w:sz w:val="28"/>
          <w:szCs w:val="28"/>
          <w:lang w:val="ru-RU"/>
        </w:rPr>
        <w:t>3. Ценные бумаги выпускаются эмитентом в бездокументарной форме. Учет и хранение ценных бумаг осуществляются регистратором на основании правил регистратора и соглашения, заключенного с эмитентом об оказании услуг регистратора. Депозитарий осуществля</w:t>
      </w:r>
      <w:r w:rsidR="007A5E79" w:rsidRPr="00433DE0">
        <w:rPr>
          <w:color w:val="000000"/>
          <w:sz w:val="28"/>
          <w:szCs w:val="28"/>
          <w:lang w:val="ru-RU"/>
        </w:rPr>
        <w:t>ет</w:t>
      </w:r>
      <w:r w:rsidRPr="00433DE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33DE0">
        <w:rPr>
          <w:color w:val="000000"/>
          <w:sz w:val="28"/>
          <w:szCs w:val="28"/>
          <w:lang w:val="ru-RU"/>
        </w:rPr>
        <w:t>кастодиальные</w:t>
      </w:r>
      <w:proofErr w:type="spellEnd"/>
      <w:r w:rsidRPr="00433DE0">
        <w:rPr>
          <w:color w:val="000000"/>
          <w:sz w:val="28"/>
          <w:szCs w:val="28"/>
          <w:lang w:val="ru-RU"/>
        </w:rPr>
        <w:t xml:space="preserve"> </w:t>
      </w:r>
      <w:r w:rsidR="00433DE0">
        <w:rPr>
          <w:color w:val="000000"/>
          <w:sz w:val="28"/>
          <w:szCs w:val="28"/>
          <w:lang w:val="ru-RU"/>
        </w:rPr>
        <w:br/>
      </w:r>
      <w:r w:rsidRPr="00433DE0">
        <w:rPr>
          <w:color w:val="000000"/>
          <w:sz w:val="28"/>
          <w:szCs w:val="28"/>
          <w:lang w:val="ru-RU"/>
        </w:rPr>
        <w:t xml:space="preserve">и </w:t>
      </w:r>
      <w:proofErr w:type="spellStart"/>
      <w:r w:rsidRPr="00433DE0">
        <w:rPr>
          <w:color w:val="000000"/>
          <w:sz w:val="28"/>
          <w:szCs w:val="28"/>
          <w:lang w:val="ru-RU"/>
        </w:rPr>
        <w:t>депозитарно</w:t>
      </w:r>
      <w:proofErr w:type="spellEnd"/>
      <w:r w:rsidRPr="00433DE0">
        <w:rPr>
          <w:color w:val="000000"/>
          <w:sz w:val="28"/>
          <w:szCs w:val="28"/>
          <w:lang w:val="ru-RU"/>
        </w:rPr>
        <w:t>-расчетные услуги эмитенту в отношении ценных бумаг в соответствии с правилами депозитария, если оказание услуг депозитарием предусмотрено условиями выпуска.</w:t>
      </w:r>
    </w:p>
    <w:p w14:paraId="1EB35EEB" w14:textId="3D9E2DFD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9" w:name="z28"/>
      <w:bookmarkEnd w:id="18"/>
      <w:r w:rsidRPr="00433DE0">
        <w:rPr>
          <w:color w:val="000000"/>
          <w:sz w:val="28"/>
          <w:szCs w:val="28"/>
          <w:lang w:val="ru-RU"/>
        </w:rPr>
        <w:t xml:space="preserve">4. Каждый выпуск имеет международный идентификационный номер </w:t>
      </w:r>
      <w:bookmarkStart w:id="20" w:name="_Hlk192843422"/>
      <w:r w:rsidR="00795623" w:rsidRPr="00433DE0">
        <w:rPr>
          <w:color w:val="000000"/>
          <w:sz w:val="28"/>
          <w:szCs w:val="28"/>
        </w:rPr>
        <w:t>International</w:t>
      </w:r>
      <w:r w:rsidR="00795623" w:rsidRPr="00433DE0">
        <w:rPr>
          <w:color w:val="000000"/>
          <w:sz w:val="28"/>
          <w:szCs w:val="28"/>
          <w:lang w:val="ru-RU"/>
        </w:rPr>
        <w:t xml:space="preserve"> </w:t>
      </w:r>
      <w:r w:rsidR="00795623" w:rsidRPr="00433DE0">
        <w:rPr>
          <w:color w:val="000000"/>
          <w:sz w:val="28"/>
          <w:szCs w:val="28"/>
        </w:rPr>
        <w:t>Securities</w:t>
      </w:r>
      <w:r w:rsidR="00795623" w:rsidRPr="00433DE0">
        <w:rPr>
          <w:color w:val="000000"/>
          <w:sz w:val="28"/>
          <w:szCs w:val="28"/>
          <w:lang w:val="ru-RU"/>
        </w:rPr>
        <w:t xml:space="preserve"> </w:t>
      </w:r>
      <w:r w:rsidR="00795623" w:rsidRPr="00433DE0">
        <w:rPr>
          <w:color w:val="000000"/>
          <w:sz w:val="28"/>
          <w:szCs w:val="28"/>
        </w:rPr>
        <w:t>Identification</w:t>
      </w:r>
      <w:r w:rsidR="00795623" w:rsidRPr="00433DE0">
        <w:rPr>
          <w:color w:val="000000"/>
          <w:sz w:val="28"/>
          <w:szCs w:val="28"/>
          <w:lang w:val="ru-RU"/>
        </w:rPr>
        <w:t xml:space="preserve"> </w:t>
      </w:r>
      <w:r w:rsidR="00795623" w:rsidRPr="00433DE0">
        <w:rPr>
          <w:color w:val="000000"/>
          <w:sz w:val="28"/>
          <w:szCs w:val="28"/>
        </w:rPr>
        <w:t>Number</w:t>
      </w:r>
      <w:r w:rsidR="00795623" w:rsidRPr="00433DE0">
        <w:rPr>
          <w:color w:val="000000"/>
          <w:sz w:val="28"/>
          <w:szCs w:val="28"/>
          <w:lang w:val="ru-RU"/>
        </w:rPr>
        <w:t xml:space="preserve"> </w:t>
      </w:r>
      <w:bookmarkEnd w:id="20"/>
      <w:r w:rsidRPr="00433DE0">
        <w:rPr>
          <w:color w:val="000000"/>
          <w:sz w:val="28"/>
          <w:szCs w:val="28"/>
          <w:lang w:val="ru-RU"/>
        </w:rPr>
        <w:t>(</w:t>
      </w:r>
      <w:r w:rsidRPr="00433DE0">
        <w:rPr>
          <w:color w:val="000000"/>
          <w:sz w:val="28"/>
          <w:szCs w:val="28"/>
        </w:rPr>
        <w:t>ISIN</w:t>
      </w:r>
      <w:r w:rsidRPr="00433DE0">
        <w:rPr>
          <w:color w:val="000000"/>
          <w:sz w:val="28"/>
          <w:szCs w:val="28"/>
          <w:lang w:val="ru-RU"/>
        </w:rPr>
        <w:t>), присваиваемый центральным депозитарием Республики Казахстан в соответствии с действующим правом центра.</w:t>
      </w:r>
    </w:p>
    <w:p w14:paraId="624D16C4" w14:textId="2C67A48F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1" w:name="z29"/>
      <w:bookmarkEnd w:id="19"/>
      <w:r w:rsidRPr="00433DE0">
        <w:rPr>
          <w:color w:val="000000"/>
          <w:sz w:val="28"/>
          <w:szCs w:val="28"/>
          <w:lang w:val="ru-RU"/>
        </w:rPr>
        <w:t xml:space="preserve">5. Ценные бумаги размещаются эмитентом путем проведения аукциона, доразмещения </w:t>
      </w:r>
      <w:r w:rsidR="00E77C31" w:rsidRPr="00433DE0">
        <w:rPr>
          <w:color w:val="000000"/>
          <w:sz w:val="28"/>
          <w:szCs w:val="28"/>
          <w:lang w:val="ru-RU"/>
        </w:rPr>
        <w:t xml:space="preserve">и </w:t>
      </w:r>
      <w:r w:rsidRPr="00433DE0">
        <w:rPr>
          <w:color w:val="000000"/>
          <w:sz w:val="28"/>
          <w:szCs w:val="28"/>
          <w:lang w:val="ru-RU"/>
        </w:rPr>
        <w:t xml:space="preserve">подписки, установленными актами центра и правилами фондовой биржи. </w:t>
      </w:r>
    </w:p>
    <w:p w14:paraId="426F3C4A" w14:textId="79A3E85F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2" w:name="z30"/>
      <w:bookmarkEnd w:id="21"/>
      <w:r w:rsidRPr="00433DE0">
        <w:rPr>
          <w:color w:val="000000"/>
          <w:sz w:val="28"/>
          <w:szCs w:val="28"/>
          <w:lang w:val="ru-RU"/>
        </w:rPr>
        <w:t>6. Эмитент</w:t>
      </w:r>
      <w:r w:rsidR="007A5E79" w:rsidRPr="00433DE0">
        <w:rPr>
          <w:color w:val="000000"/>
          <w:sz w:val="28"/>
          <w:szCs w:val="28"/>
          <w:lang w:val="ru-RU"/>
        </w:rPr>
        <w:t>у</w:t>
      </w:r>
      <w:r w:rsidRPr="00433DE0">
        <w:rPr>
          <w:color w:val="000000"/>
          <w:sz w:val="28"/>
          <w:szCs w:val="28"/>
          <w:lang w:val="ru-RU"/>
        </w:rPr>
        <w:t xml:space="preserve"> при осуществлении выпуска ценных бумаг </w:t>
      </w:r>
      <w:r w:rsidR="007A5E79" w:rsidRPr="00433DE0">
        <w:rPr>
          <w:color w:val="000000"/>
          <w:sz w:val="28"/>
          <w:szCs w:val="28"/>
          <w:lang w:val="ru-RU"/>
        </w:rPr>
        <w:t>допускается</w:t>
      </w:r>
      <w:r w:rsidRPr="00433DE0">
        <w:rPr>
          <w:color w:val="000000"/>
          <w:sz w:val="28"/>
          <w:szCs w:val="28"/>
          <w:lang w:val="ru-RU"/>
        </w:rPr>
        <w:t xml:space="preserve"> привлекать агента по размещению.</w:t>
      </w:r>
    </w:p>
    <w:p w14:paraId="4068A99E" w14:textId="1FA8B7AD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3" w:name="z31"/>
      <w:bookmarkEnd w:id="22"/>
      <w:r w:rsidRPr="00433DE0">
        <w:rPr>
          <w:color w:val="000000"/>
          <w:sz w:val="28"/>
          <w:szCs w:val="28"/>
          <w:lang w:val="ru-RU"/>
        </w:rPr>
        <w:t xml:space="preserve">7. Целевым назначением выпуска ценных бумаг является финансирование </w:t>
      </w:r>
      <w:r w:rsidR="005B2874" w:rsidRPr="00433DE0">
        <w:rPr>
          <w:color w:val="000000"/>
          <w:sz w:val="28"/>
          <w:szCs w:val="28"/>
          <w:lang w:val="ru-RU"/>
        </w:rPr>
        <w:t xml:space="preserve">проектов, отнесенных к «зеленым» </w:t>
      </w:r>
      <w:r w:rsidR="00E77C31" w:rsidRPr="00433DE0">
        <w:rPr>
          <w:color w:val="000000"/>
          <w:sz w:val="28"/>
          <w:szCs w:val="28"/>
          <w:lang w:val="ru-RU"/>
        </w:rPr>
        <w:t>согласно экологическому законодательству Республики Казахстан</w:t>
      </w:r>
      <w:r w:rsidR="005B2874" w:rsidRPr="00433DE0">
        <w:rPr>
          <w:color w:val="000000"/>
          <w:sz w:val="28"/>
          <w:szCs w:val="28"/>
          <w:lang w:val="ru-RU"/>
        </w:rPr>
        <w:t>.</w:t>
      </w:r>
    </w:p>
    <w:p w14:paraId="0A3FD7DC" w14:textId="404F02C5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4" w:name="z32"/>
      <w:bookmarkEnd w:id="23"/>
      <w:r w:rsidRPr="00433DE0">
        <w:rPr>
          <w:color w:val="000000"/>
          <w:sz w:val="28"/>
          <w:szCs w:val="28"/>
          <w:lang w:val="ru-RU"/>
        </w:rPr>
        <w:t>8. Условия и процедуры способов размещения, учета, обслуживания, обращения и погашения ценных бумаг устанавливаются условиями выпуска ценных бумаг, правилами фондовой биржи, правилами регистратора, правилами депозитария, а также актами центра.</w:t>
      </w:r>
    </w:p>
    <w:p w14:paraId="4E48D502" w14:textId="208FDD9A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5" w:name="z33"/>
      <w:bookmarkEnd w:id="24"/>
      <w:r w:rsidRPr="00433DE0">
        <w:rPr>
          <w:color w:val="000000"/>
          <w:sz w:val="28"/>
          <w:szCs w:val="28"/>
          <w:lang w:val="ru-RU"/>
        </w:rPr>
        <w:t>9. Выплата вознаграждения по ценным бумагам производится в дни, установленные условиями выпуска ценных бумаг. Последняя выплата вознаграждения совпадает с днем погашения ценных бумаг, если иной срок не предусмотрен условиями выпуска ценных бумаг. Если дата выплаты вознаграждения по ценным бумагам приходится на нерабочий день, то выплата производится в первый рабочий день, следующий за нерабочим днем.</w:t>
      </w:r>
    </w:p>
    <w:p w14:paraId="5B208F82" w14:textId="344DB19F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6" w:name="z34"/>
      <w:bookmarkEnd w:id="25"/>
      <w:r w:rsidRPr="00433DE0">
        <w:rPr>
          <w:color w:val="000000"/>
          <w:sz w:val="28"/>
          <w:szCs w:val="28"/>
          <w:lang w:val="ru-RU"/>
        </w:rPr>
        <w:t>10. Погашение ценных бумаг производится по номинальной стоимости в дату погашения. Если дата погашения номинальной стоимости ценных бумаг приходится на нерабочий день, то погашение производится в первый рабочий день, следующий за нерабочим днем.</w:t>
      </w:r>
    </w:p>
    <w:p w14:paraId="0B2E49A5" w14:textId="1F771AA2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7" w:name="z35"/>
      <w:bookmarkEnd w:id="26"/>
      <w:r w:rsidRPr="00433DE0">
        <w:rPr>
          <w:color w:val="000000"/>
          <w:sz w:val="28"/>
          <w:szCs w:val="28"/>
          <w:lang w:val="ru-RU"/>
        </w:rPr>
        <w:t>11. Эмитент</w:t>
      </w:r>
      <w:r w:rsidR="007A5E79" w:rsidRPr="00433DE0">
        <w:rPr>
          <w:color w:val="000000"/>
          <w:sz w:val="28"/>
          <w:szCs w:val="28"/>
          <w:lang w:val="ru-RU"/>
        </w:rPr>
        <w:t>у</w:t>
      </w:r>
      <w:r w:rsidRPr="00433DE0">
        <w:rPr>
          <w:color w:val="000000"/>
          <w:sz w:val="28"/>
          <w:szCs w:val="28"/>
          <w:lang w:val="ru-RU"/>
        </w:rPr>
        <w:t xml:space="preserve"> </w:t>
      </w:r>
      <w:r w:rsidR="007A5E79" w:rsidRPr="00433DE0">
        <w:rPr>
          <w:color w:val="000000"/>
          <w:sz w:val="28"/>
          <w:szCs w:val="28"/>
          <w:lang w:val="ru-RU"/>
        </w:rPr>
        <w:t xml:space="preserve">допускается </w:t>
      </w:r>
      <w:r w:rsidRPr="00433DE0">
        <w:rPr>
          <w:color w:val="000000"/>
          <w:sz w:val="28"/>
          <w:szCs w:val="28"/>
          <w:lang w:val="ru-RU"/>
        </w:rPr>
        <w:t>производить частичное досрочное или полное досрочное погашение ценных бумаг, а также осуществлять обратный выкуп в соответствии с условиями выпуска ценных бумаг.</w:t>
      </w:r>
    </w:p>
    <w:p w14:paraId="09CBE323" w14:textId="361A8810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8" w:name="z36"/>
      <w:bookmarkEnd w:id="27"/>
      <w:r w:rsidRPr="00433DE0">
        <w:rPr>
          <w:color w:val="000000"/>
          <w:sz w:val="28"/>
          <w:szCs w:val="28"/>
          <w:lang w:val="ru-RU"/>
        </w:rPr>
        <w:lastRenderedPageBreak/>
        <w:t>12. Погашение и обслуживание ценных бумаг осуществляются за счет средств соответствующего местного бюджета.</w:t>
      </w:r>
    </w:p>
    <w:p w14:paraId="6DD55EEC" w14:textId="787B8BEC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9" w:name="z37"/>
      <w:bookmarkEnd w:id="28"/>
      <w:r w:rsidRPr="00433DE0">
        <w:rPr>
          <w:color w:val="000000"/>
          <w:sz w:val="28"/>
          <w:szCs w:val="28"/>
          <w:lang w:val="ru-RU"/>
        </w:rPr>
        <w:t>13. После погашения ценных бумаг эмитент в течение 5 (пять) рабочих дней представляет в центральный уполномоченный орган по исполнению бюджета копию сведений депозитария о погашении ценных бумаг и копии документов, подтверждающих произведенное погашение.</w:t>
      </w:r>
    </w:p>
    <w:p w14:paraId="2DA78031" w14:textId="238AF0FE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0" w:name="z38"/>
      <w:bookmarkEnd w:id="29"/>
      <w:r w:rsidRPr="00433DE0">
        <w:rPr>
          <w:color w:val="000000"/>
          <w:sz w:val="28"/>
          <w:szCs w:val="28"/>
          <w:lang w:val="ru-RU"/>
        </w:rPr>
        <w:t>14. Ценные бумаги являются долговыми эмиссионными ценными бумагами, номинальная стоимость каждой из которых составляет 1000 (одна тысяча) тенге, если иная стоимость не определена условиями выпуска ценных бумаг.</w:t>
      </w:r>
    </w:p>
    <w:p w14:paraId="0DEDA667" w14:textId="3C468A56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1" w:name="z39"/>
      <w:bookmarkEnd w:id="30"/>
      <w:r w:rsidRPr="00433DE0">
        <w:rPr>
          <w:color w:val="000000"/>
          <w:sz w:val="28"/>
          <w:szCs w:val="28"/>
          <w:lang w:val="ru-RU"/>
        </w:rPr>
        <w:t xml:space="preserve">15. Расчетная база для исчисления суммы купона по ценным бумагам </w:t>
      </w:r>
      <w:r w:rsidR="00433DE0">
        <w:rPr>
          <w:color w:val="000000"/>
          <w:sz w:val="28"/>
          <w:szCs w:val="28"/>
          <w:lang w:val="ru-RU"/>
        </w:rPr>
        <w:br/>
      </w:r>
      <w:r w:rsidRPr="00433DE0">
        <w:rPr>
          <w:color w:val="000000"/>
          <w:sz w:val="28"/>
          <w:szCs w:val="28"/>
          <w:lang w:val="ru-RU"/>
        </w:rPr>
        <w:t>– 30 (тридцать) дней в расчетном месяце, 360 (триста шестьдесят) дней в расчетном году.</w:t>
      </w:r>
    </w:p>
    <w:p w14:paraId="711585A5" w14:textId="1EF08C47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2" w:name="z40"/>
      <w:bookmarkEnd w:id="31"/>
      <w:r w:rsidRPr="00433DE0">
        <w:rPr>
          <w:color w:val="000000"/>
          <w:sz w:val="28"/>
          <w:szCs w:val="28"/>
          <w:lang w:val="ru-RU"/>
        </w:rPr>
        <w:t>16. Ценные бумаги выпускаются со сроками обращения свыше одного года, если иной срок не предусмотрен условиями выпуска ценных бумаг.</w:t>
      </w:r>
    </w:p>
    <w:p w14:paraId="61B50F0A" w14:textId="543F7157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3" w:name="z41"/>
      <w:bookmarkEnd w:id="32"/>
      <w:r w:rsidRPr="00433DE0">
        <w:rPr>
          <w:color w:val="000000"/>
          <w:sz w:val="28"/>
          <w:szCs w:val="28"/>
          <w:lang w:val="ru-RU"/>
        </w:rPr>
        <w:t>17. Размещение и погашение ценных бумаг осуществляются по номинальной стоимости, при этом в течение срока обращения выплачивается определенное при размещении вознаграждение, называемое купоном.</w:t>
      </w:r>
    </w:p>
    <w:p w14:paraId="7A0ED576" w14:textId="5CE802F0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4" w:name="z42"/>
      <w:bookmarkEnd w:id="33"/>
      <w:r w:rsidRPr="00433DE0">
        <w:rPr>
          <w:color w:val="000000"/>
          <w:sz w:val="28"/>
          <w:szCs w:val="28"/>
          <w:lang w:val="ru-RU"/>
        </w:rPr>
        <w:t>18. Выплата купона по ценным бумагам осуществляется в дни, установленные эмитентом, один раз в год соответствующего года обращения ценных бумаг, если иные условия выплаты не предусмотрены условиями выпуска ценных бумаг.</w:t>
      </w:r>
    </w:p>
    <w:p w14:paraId="2620001D" w14:textId="64D7080C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5" w:name="z43"/>
      <w:bookmarkEnd w:id="34"/>
      <w:r w:rsidRPr="00433DE0">
        <w:rPr>
          <w:color w:val="000000"/>
          <w:sz w:val="28"/>
          <w:szCs w:val="28"/>
          <w:lang w:val="ru-RU"/>
        </w:rPr>
        <w:t>19. Если иное не предусмотрено условиями выпуска, сумма купона ценных бумаг исчисляется согласно следующей формуле:</w:t>
      </w:r>
    </w:p>
    <w:p w14:paraId="34B10FE8" w14:textId="124E4D5B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6" w:name="z44"/>
      <w:bookmarkEnd w:id="35"/>
      <w:r w:rsidRPr="00433DE0">
        <w:rPr>
          <w:color w:val="000000"/>
          <w:sz w:val="28"/>
          <w:szCs w:val="28"/>
        </w:rPr>
        <w:t>S</w:t>
      </w:r>
      <w:r w:rsidR="00433DE0">
        <w:rPr>
          <w:color w:val="000000"/>
          <w:sz w:val="28"/>
          <w:szCs w:val="28"/>
        </w:rPr>
        <w:t xml:space="preserve"> </w:t>
      </w:r>
      <w:r w:rsidRPr="00433DE0">
        <w:rPr>
          <w:color w:val="000000"/>
          <w:sz w:val="28"/>
          <w:szCs w:val="28"/>
          <w:lang w:val="ru-RU"/>
        </w:rPr>
        <w:t>=</w:t>
      </w:r>
      <w:r w:rsidR="00433DE0">
        <w:rPr>
          <w:color w:val="000000"/>
          <w:sz w:val="28"/>
          <w:szCs w:val="28"/>
        </w:rPr>
        <w:t xml:space="preserve"> </w:t>
      </w:r>
      <w:r w:rsidRPr="00433DE0">
        <w:rPr>
          <w:color w:val="000000"/>
          <w:sz w:val="28"/>
          <w:szCs w:val="28"/>
        </w:rPr>
        <w:t>N</w:t>
      </w:r>
      <w:r w:rsidRPr="00433DE0">
        <w:rPr>
          <w:color w:val="000000"/>
          <w:sz w:val="28"/>
          <w:szCs w:val="28"/>
          <w:lang w:val="ru-RU"/>
        </w:rPr>
        <w:t>*</w:t>
      </w:r>
      <w:r w:rsidRPr="00433DE0">
        <w:rPr>
          <w:color w:val="000000"/>
          <w:sz w:val="28"/>
          <w:szCs w:val="28"/>
        </w:rPr>
        <w:t>C</w:t>
      </w:r>
      <w:r w:rsidRPr="00433DE0">
        <w:rPr>
          <w:color w:val="000000"/>
          <w:sz w:val="28"/>
          <w:szCs w:val="28"/>
          <w:lang w:val="ru-RU"/>
        </w:rPr>
        <w:t>,</w:t>
      </w:r>
    </w:p>
    <w:p w14:paraId="07BC1A0A" w14:textId="3B487ED5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7" w:name="z45"/>
      <w:bookmarkEnd w:id="36"/>
      <w:r w:rsidRPr="00433DE0">
        <w:rPr>
          <w:color w:val="000000"/>
          <w:sz w:val="28"/>
          <w:szCs w:val="28"/>
          <w:lang w:val="ru-RU"/>
        </w:rPr>
        <w:t>где:</w:t>
      </w:r>
    </w:p>
    <w:p w14:paraId="563FB48B" w14:textId="69B7ECD2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8" w:name="z46"/>
      <w:bookmarkEnd w:id="37"/>
      <w:r w:rsidRPr="00433DE0">
        <w:rPr>
          <w:color w:val="000000"/>
          <w:sz w:val="28"/>
          <w:szCs w:val="28"/>
        </w:rPr>
        <w:t>S</w:t>
      </w:r>
      <w:r w:rsidRPr="00433DE0">
        <w:rPr>
          <w:color w:val="000000"/>
          <w:sz w:val="28"/>
          <w:szCs w:val="28"/>
          <w:lang w:val="ru-RU"/>
        </w:rPr>
        <w:t>, тенге – сумма купона ценных бумаг, подлежащего очередной выплате,</w:t>
      </w:r>
    </w:p>
    <w:p w14:paraId="64FE1A33" w14:textId="2ECB51BE" w:rsidR="006F0923" w:rsidRPr="00433DE0" w:rsidRDefault="00EA1788" w:rsidP="00A56E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9" w:name="z47"/>
      <w:bookmarkEnd w:id="38"/>
      <w:r w:rsidRPr="00433DE0">
        <w:rPr>
          <w:color w:val="000000"/>
          <w:sz w:val="28"/>
          <w:szCs w:val="28"/>
        </w:rPr>
        <w:t>N</w:t>
      </w:r>
      <w:r w:rsidRPr="00433DE0">
        <w:rPr>
          <w:color w:val="000000"/>
          <w:sz w:val="28"/>
          <w:szCs w:val="28"/>
          <w:lang w:val="ru-RU"/>
        </w:rPr>
        <w:t>, тенге – сумма номинальной стоимости соответствующего количества ценных бумаг, вознаграждение по которым подлежит очередной выплате,</w:t>
      </w:r>
    </w:p>
    <w:p w14:paraId="4CA5AC92" w14:textId="6244448D" w:rsidR="006F0923" w:rsidRPr="00433DE0" w:rsidRDefault="00EA1788" w:rsidP="00330CD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0" w:name="z48"/>
      <w:bookmarkEnd w:id="39"/>
      <w:r w:rsidRPr="00433DE0">
        <w:rPr>
          <w:color w:val="000000"/>
          <w:sz w:val="28"/>
          <w:szCs w:val="28"/>
          <w:lang w:val="ru-RU"/>
        </w:rPr>
        <w:t>С, % – ставка купона.</w:t>
      </w:r>
      <w:bookmarkEnd w:id="40"/>
    </w:p>
    <w:p w14:paraId="7006B487" w14:textId="4C48A10B" w:rsidR="00330CD5" w:rsidRPr="00433DE0" w:rsidRDefault="00330CD5" w:rsidP="00330CD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19570288" w14:textId="3A08E596" w:rsidR="00330CD5" w:rsidRPr="00433DE0" w:rsidRDefault="00330CD5" w:rsidP="00330CD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5CAF4863" w14:textId="60E0FCC3" w:rsidR="00777A6E" w:rsidRPr="00433DE0" w:rsidRDefault="00777A6E" w:rsidP="00777A6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433DE0">
        <w:rPr>
          <w:b/>
          <w:color w:val="000000"/>
          <w:sz w:val="28"/>
          <w:szCs w:val="28"/>
          <w:lang w:val="ru-RU"/>
        </w:rPr>
        <w:t>Глава 3. Заимствование местным исполнительным органом города республиканского значения с особым статусом, определенным законодательным актом Республики Казахстан для финансирования проектов отнесенных к «зеленым» согласно экологическому законодательству Республики Казахстан путем выпуска государственных ценных бумаг в национальной валюте для обращения на территории Международного финансового центра «Астана»</w:t>
      </w:r>
    </w:p>
    <w:p w14:paraId="4B78D85E" w14:textId="77777777" w:rsidR="00777A6E" w:rsidRPr="00433DE0" w:rsidRDefault="00777A6E" w:rsidP="00777A6E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6115A93" w14:textId="21E05F26" w:rsidR="00777A6E" w:rsidRPr="00433DE0" w:rsidRDefault="00777A6E" w:rsidP="00777A6E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433DE0">
        <w:rPr>
          <w:sz w:val="28"/>
          <w:szCs w:val="28"/>
          <w:lang w:val="ru-RU"/>
        </w:rPr>
        <w:t>20</w:t>
      </w:r>
      <w:r w:rsidRPr="00433DE0">
        <w:rPr>
          <w:color w:val="000000"/>
          <w:sz w:val="28"/>
          <w:szCs w:val="28"/>
          <w:lang w:val="ru-RU"/>
        </w:rPr>
        <w:t xml:space="preserve">. Заимствование местным исполнительным органом города республиканского значения с особым статусом, определенным законодательным актом Республики Казахстан путем </w:t>
      </w:r>
      <w:r w:rsidRPr="00433DE0">
        <w:rPr>
          <w:sz w:val="28"/>
          <w:szCs w:val="28"/>
          <w:lang w:val="ru-RU"/>
        </w:rPr>
        <w:t xml:space="preserve">выпуска </w:t>
      </w:r>
      <w:r w:rsidRPr="00433DE0">
        <w:rPr>
          <w:color w:val="000000"/>
          <w:sz w:val="28"/>
          <w:szCs w:val="28"/>
          <w:lang w:val="ru-RU"/>
        </w:rPr>
        <w:t xml:space="preserve">государственных ценных бумаг в </w:t>
      </w:r>
      <w:r w:rsidRPr="00433DE0">
        <w:rPr>
          <w:color w:val="000000"/>
          <w:sz w:val="28"/>
          <w:szCs w:val="28"/>
          <w:lang w:val="ru-RU"/>
        </w:rPr>
        <w:lastRenderedPageBreak/>
        <w:t xml:space="preserve">национальной валюте для обращения на территории Международного финансового центра «Астана» осуществляется в целях финансирования проектов отнесенных к «зеленым» согласно экологическому законодательству Республики Казахстан. </w:t>
      </w:r>
    </w:p>
    <w:p w14:paraId="12CC9DBC" w14:textId="77777777" w:rsidR="00777A6E" w:rsidRPr="00433DE0" w:rsidRDefault="00777A6E" w:rsidP="00777A6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color w:val="000000"/>
          <w:sz w:val="28"/>
          <w:szCs w:val="28"/>
          <w:lang w:val="ru-RU"/>
        </w:rPr>
        <w:t>Выпуск государственных ценных бумаг в национальной валюте для обращения на территории Международного финансового центра «Астана» местным исполнительным органом города республиканского значения с особым статусом, определенным законодательным актом Республики Казахстан, осуществляется на основании:</w:t>
      </w:r>
    </w:p>
    <w:p w14:paraId="4ECBF12A" w14:textId="77777777" w:rsidR="00777A6E" w:rsidRPr="00433DE0" w:rsidRDefault="00777A6E" w:rsidP="00777A6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color w:val="000000"/>
          <w:sz w:val="28"/>
          <w:szCs w:val="28"/>
          <w:lang w:val="ru-RU"/>
        </w:rPr>
        <w:t>1) положительного экономического заключения на технико-экономическое обоснование проекта, отнесенного к «зеленым» согласно экологическому законодательству Республики Казахстан;</w:t>
      </w:r>
    </w:p>
    <w:p w14:paraId="00EFB71F" w14:textId="77777777" w:rsidR="00777A6E" w:rsidRPr="00433DE0" w:rsidRDefault="00777A6E" w:rsidP="00777A6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color w:val="000000"/>
          <w:sz w:val="28"/>
          <w:szCs w:val="28"/>
          <w:lang w:val="ru-RU"/>
        </w:rPr>
        <w:t>2) утвержденного технико-экономического обоснования проекта отнесенному к «зеленым» согласно экологическому законодательству Республики Казахстан;</w:t>
      </w:r>
    </w:p>
    <w:p w14:paraId="0750D218" w14:textId="77777777" w:rsidR="00777A6E" w:rsidRPr="00433DE0" w:rsidRDefault="00777A6E" w:rsidP="00777A6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color w:val="000000"/>
          <w:sz w:val="28"/>
          <w:szCs w:val="28"/>
          <w:lang w:val="ru-RU"/>
        </w:rPr>
        <w:t xml:space="preserve">3) положительного решения бюджетной комиссии по каждому </w:t>
      </w:r>
      <w:bookmarkStart w:id="41" w:name="_Hlk195102077"/>
      <w:r w:rsidRPr="00433DE0">
        <w:rPr>
          <w:color w:val="000000"/>
          <w:sz w:val="28"/>
          <w:szCs w:val="28"/>
          <w:lang w:val="ru-RU"/>
        </w:rPr>
        <w:t>проекту отнесенному к «зеленым» согласно экологическому законодательству Республики Казахстан</w:t>
      </w:r>
      <w:bookmarkEnd w:id="41"/>
      <w:r w:rsidRPr="00433DE0">
        <w:rPr>
          <w:color w:val="000000"/>
          <w:sz w:val="28"/>
          <w:szCs w:val="28"/>
          <w:lang w:val="ru-RU"/>
        </w:rPr>
        <w:t>, предполагаемому к финансированию за счет выпуска государственных ценных бумаг в национальной валюте для обращения на территории Международного финансового центра «Астана»;</w:t>
      </w:r>
    </w:p>
    <w:p w14:paraId="42988E2E" w14:textId="77777777" w:rsidR="00777A6E" w:rsidRPr="00433DE0" w:rsidRDefault="00777A6E" w:rsidP="00777A6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color w:val="000000"/>
          <w:sz w:val="28"/>
          <w:szCs w:val="28"/>
          <w:lang w:val="ru-RU"/>
        </w:rPr>
        <w:t>В решении бюджетной комиссии устанавливаются условия, объем и целевое назначение выпуска государственных ценных бумаг в национальной валюте для обращения на территории Международного финансового центра «Астана» местным исполнительным органом города республиканского значения с особым статусом, определенным законодательным актом Республики Казахстан.</w:t>
      </w:r>
    </w:p>
    <w:p w14:paraId="7193472C" w14:textId="77777777" w:rsidR="00777A6E" w:rsidRPr="00433DE0" w:rsidRDefault="00777A6E" w:rsidP="00777A6E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433DE0">
        <w:rPr>
          <w:color w:val="000000"/>
          <w:sz w:val="28"/>
          <w:szCs w:val="28"/>
        </w:rPr>
        <w:t> </w:t>
      </w:r>
      <w:r w:rsidRPr="00433DE0">
        <w:rPr>
          <w:color w:val="000000"/>
          <w:sz w:val="28"/>
          <w:szCs w:val="28"/>
          <w:lang w:val="ru-RU"/>
        </w:rPr>
        <w:t xml:space="preserve">4) решения </w:t>
      </w:r>
      <w:proofErr w:type="spellStart"/>
      <w:r w:rsidRPr="00433DE0">
        <w:rPr>
          <w:color w:val="000000"/>
          <w:sz w:val="28"/>
          <w:szCs w:val="28"/>
          <w:lang w:val="ru-RU"/>
        </w:rPr>
        <w:t>маслихата</w:t>
      </w:r>
      <w:proofErr w:type="spellEnd"/>
      <w:r w:rsidRPr="00433DE0">
        <w:rPr>
          <w:color w:val="000000"/>
          <w:sz w:val="28"/>
          <w:szCs w:val="28"/>
          <w:lang w:val="ru-RU"/>
        </w:rPr>
        <w:t xml:space="preserve"> об условиях, объеме и целевом назначении выпуска государственных ценных бумаг в национальной валюте для обращения на территории Международного финансового центра «Астана» местным исполнительным органом города республиканского значения с особым статусом, определенным законодательным актом Республики Казахстан.</w:t>
      </w:r>
    </w:p>
    <w:p w14:paraId="3A1E5E04" w14:textId="0A79EB7A" w:rsidR="00777A6E" w:rsidRPr="00433DE0" w:rsidRDefault="00777A6E" w:rsidP="00777A6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color w:val="000000"/>
          <w:sz w:val="28"/>
          <w:szCs w:val="28"/>
          <w:lang w:val="ru-RU"/>
        </w:rPr>
        <w:t xml:space="preserve">21. Для выпуска государственных ценных бумаг в национальной валюте для обращения на территории Международного финансового центра «Астана» местным исполнительным органом города республиканского значения с особым статусом, определенным законодательным актом Республики Казахстан осуществляется: </w:t>
      </w:r>
    </w:p>
    <w:p w14:paraId="3A09A32F" w14:textId="77777777" w:rsidR="00777A6E" w:rsidRPr="00433DE0" w:rsidRDefault="00777A6E" w:rsidP="00777A6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color w:val="000000"/>
          <w:sz w:val="28"/>
          <w:szCs w:val="28"/>
          <w:lang w:val="ru-RU"/>
        </w:rPr>
        <w:t>1) организация и проведение мероприятий по обновлению кредитного рейтинга местного исполнительного органа города республиканского значения с особым статусом, определенным законодательным актом Республики Казахстан;</w:t>
      </w:r>
    </w:p>
    <w:p w14:paraId="1EC612D9" w14:textId="77777777" w:rsidR="00777A6E" w:rsidRPr="00433DE0" w:rsidRDefault="00777A6E" w:rsidP="00777A6E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433DE0">
        <w:rPr>
          <w:color w:val="000000"/>
          <w:sz w:val="28"/>
          <w:szCs w:val="28"/>
          <w:lang w:val="ru-RU"/>
        </w:rPr>
        <w:t>2) подготовка необходимой документации в соответствии с установленными Международным финансовым центром «Астана» требованиями;</w:t>
      </w:r>
    </w:p>
    <w:p w14:paraId="2FCDE154" w14:textId="77777777" w:rsidR="00777A6E" w:rsidRPr="00433DE0" w:rsidRDefault="00777A6E" w:rsidP="00777A6E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433DE0">
        <w:rPr>
          <w:sz w:val="28"/>
          <w:szCs w:val="28"/>
          <w:lang w:val="ru-RU"/>
        </w:rPr>
        <w:lastRenderedPageBreak/>
        <w:t xml:space="preserve">3) оценка соответствия проекта условий выпуска ценных бумаг технико-экономическому обоснованию проекта, </w:t>
      </w:r>
      <w:r w:rsidRPr="00433DE0">
        <w:rPr>
          <w:color w:val="000000"/>
          <w:sz w:val="28"/>
          <w:szCs w:val="28"/>
          <w:lang w:val="ru-RU"/>
        </w:rPr>
        <w:t>отнесенного к «зеленым» согласно экологическому законодательству Республики Казахстан</w:t>
      </w:r>
      <w:r w:rsidRPr="00433DE0">
        <w:rPr>
          <w:sz w:val="28"/>
          <w:szCs w:val="28"/>
          <w:lang w:val="ru-RU"/>
        </w:rPr>
        <w:t>.</w:t>
      </w:r>
    </w:p>
    <w:p w14:paraId="023D46A3" w14:textId="1B1E9212" w:rsidR="00777A6E" w:rsidRPr="00433DE0" w:rsidRDefault="00777A6E" w:rsidP="00330CD5">
      <w:pPr>
        <w:spacing w:after="0" w:line="240" w:lineRule="auto"/>
        <w:ind w:firstLine="709"/>
        <w:jc w:val="center"/>
        <w:rPr>
          <w:b/>
          <w:bCs/>
          <w:sz w:val="28"/>
          <w:szCs w:val="28"/>
          <w:lang w:val="ru-RU"/>
        </w:rPr>
      </w:pPr>
    </w:p>
    <w:p w14:paraId="7ED66E70" w14:textId="77777777" w:rsidR="00DA2C63" w:rsidRPr="00433DE0" w:rsidRDefault="00DA2C63" w:rsidP="00330CD5">
      <w:pPr>
        <w:spacing w:after="0" w:line="240" w:lineRule="auto"/>
        <w:ind w:firstLine="709"/>
        <w:jc w:val="center"/>
        <w:rPr>
          <w:b/>
          <w:bCs/>
          <w:sz w:val="28"/>
          <w:szCs w:val="28"/>
          <w:lang w:val="ru-RU"/>
        </w:rPr>
      </w:pPr>
    </w:p>
    <w:p w14:paraId="4656F92E" w14:textId="67D89EDA" w:rsidR="00330CD5" w:rsidRPr="00433DE0" w:rsidRDefault="00330CD5" w:rsidP="00330CD5">
      <w:pPr>
        <w:spacing w:after="0" w:line="240" w:lineRule="auto"/>
        <w:ind w:firstLine="709"/>
        <w:jc w:val="center"/>
        <w:rPr>
          <w:b/>
          <w:bCs/>
          <w:sz w:val="28"/>
          <w:szCs w:val="28"/>
          <w:lang w:val="ru-RU"/>
        </w:rPr>
      </w:pPr>
      <w:r w:rsidRPr="00433DE0">
        <w:rPr>
          <w:b/>
          <w:bCs/>
          <w:sz w:val="28"/>
          <w:szCs w:val="28"/>
          <w:lang w:val="ru-RU"/>
        </w:rPr>
        <w:t xml:space="preserve">Глава </w:t>
      </w:r>
      <w:r w:rsidR="00632831" w:rsidRPr="00433DE0">
        <w:rPr>
          <w:b/>
          <w:bCs/>
          <w:sz w:val="28"/>
          <w:szCs w:val="28"/>
          <w:lang w:val="ru-RU"/>
        </w:rPr>
        <w:t>4</w:t>
      </w:r>
      <w:r w:rsidRPr="00433DE0">
        <w:rPr>
          <w:b/>
          <w:bCs/>
          <w:sz w:val="28"/>
          <w:szCs w:val="28"/>
          <w:lang w:val="ru-RU"/>
        </w:rPr>
        <w:t xml:space="preserve">. </w:t>
      </w:r>
      <w:r w:rsidR="003E314F" w:rsidRPr="00433DE0">
        <w:rPr>
          <w:b/>
          <w:bCs/>
          <w:sz w:val="28"/>
          <w:szCs w:val="28"/>
          <w:lang w:val="ru-RU"/>
        </w:rPr>
        <w:t>Заимствование местным исполнительным органом города республиканского значения с особым статусом, определенным законодательным актом Республики Казахстан для финансирования проектов отнесенных к «зеленым» согласно экологическому законодательству Республики Казахстан путем заключения договора займа</w:t>
      </w:r>
    </w:p>
    <w:p w14:paraId="389848D6" w14:textId="77777777" w:rsidR="00330CD5" w:rsidRPr="00433DE0" w:rsidRDefault="00330CD5" w:rsidP="00330CD5">
      <w:pPr>
        <w:spacing w:after="0" w:line="240" w:lineRule="auto"/>
        <w:ind w:firstLine="709"/>
        <w:jc w:val="center"/>
        <w:rPr>
          <w:b/>
          <w:bCs/>
          <w:sz w:val="28"/>
          <w:szCs w:val="28"/>
          <w:lang w:val="ru-RU"/>
        </w:rPr>
      </w:pPr>
    </w:p>
    <w:p w14:paraId="27E86FCE" w14:textId="219EE1FF" w:rsidR="00B54016" w:rsidRPr="00433DE0" w:rsidRDefault="00330CD5" w:rsidP="00B5401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sz w:val="28"/>
          <w:szCs w:val="28"/>
          <w:lang w:val="ru-RU"/>
        </w:rPr>
        <w:t>2</w:t>
      </w:r>
      <w:r w:rsidR="00777A6E" w:rsidRPr="00433DE0">
        <w:rPr>
          <w:sz w:val="28"/>
          <w:szCs w:val="28"/>
          <w:lang w:val="ru-RU"/>
        </w:rPr>
        <w:t>2</w:t>
      </w:r>
      <w:r w:rsidRPr="00433DE0">
        <w:rPr>
          <w:sz w:val="28"/>
          <w:szCs w:val="28"/>
          <w:lang w:val="ru-RU"/>
        </w:rPr>
        <w:t xml:space="preserve">. </w:t>
      </w:r>
      <w:r w:rsidR="00B54016" w:rsidRPr="00433DE0">
        <w:rPr>
          <w:sz w:val="28"/>
          <w:szCs w:val="28"/>
          <w:lang w:val="ru-RU"/>
        </w:rPr>
        <w:t xml:space="preserve">Заимствование местным исполнительным органом города республиканского значения с особым статусом, определенным законодательным актом Республики Казахстан путем заключения договора займа осуществляется в целях финансирования проектов отнесенных к «зеленым» согласно экологическому законодательству Республики Казахстан. </w:t>
      </w:r>
    </w:p>
    <w:p w14:paraId="1B1600F6" w14:textId="77777777" w:rsidR="00B54016" w:rsidRPr="00433DE0" w:rsidRDefault="00B54016" w:rsidP="00B5401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sz w:val="28"/>
          <w:szCs w:val="28"/>
          <w:lang w:val="ru-RU"/>
        </w:rPr>
        <w:t>Привлечение внешнего займа местным исполнительным органом города республиканского значения с особым статусом, определенным законодательным актом Республики Казахстан, осуществляется на основании:</w:t>
      </w:r>
    </w:p>
    <w:p w14:paraId="362FB004" w14:textId="77777777" w:rsidR="00B54016" w:rsidRPr="00433DE0" w:rsidRDefault="00B54016" w:rsidP="00B5401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sz w:val="28"/>
          <w:szCs w:val="28"/>
          <w:lang w:val="ru-RU"/>
        </w:rPr>
        <w:t>1) положительного экономического заключения на технико-экономическое обоснование проекта, отнесенного к «зеленым» согласно экологическому законодательству Республики Казахстан;</w:t>
      </w:r>
    </w:p>
    <w:p w14:paraId="5E804A57" w14:textId="77777777" w:rsidR="00B54016" w:rsidRPr="00433DE0" w:rsidRDefault="00B54016" w:rsidP="00B5401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sz w:val="28"/>
          <w:szCs w:val="28"/>
          <w:lang w:val="ru-RU"/>
        </w:rPr>
        <w:t>2) утвержденного технико-экономического обоснования проекта, отнесенного к «зеленым» согласно экологическому законодательству Республики Казахстан;</w:t>
      </w:r>
    </w:p>
    <w:p w14:paraId="7AB0D0FB" w14:textId="77777777" w:rsidR="00B54016" w:rsidRPr="00433DE0" w:rsidRDefault="00B54016" w:rsidP="00B5401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sz w:val="28"/>
          <w:szCs w:val="28"/>
          <w:lang w:val="ru-RU"/>
        </w:rPr>
        <w:t>3) положительного решения бюджетной комиссии по каждому проекту отнесенному к «зеленым» согласно экологическому законодательству Республики Казахстан, предполагаемому к финансированию за счет займа у международных финансовых организаций;</w:t>
      </w:r>
    </w:p>
    <w:p w14:paraId="6C4E242B" w14:textId="77777777" w:rsidR="00B54016" w:rsidRPr="00433DE0" w:rsidRDefault="00B54016" w:rsidP="00B5401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sz w:val="28"/>
          <w:szCs w:val="28"/>
          <w:lang w:val="ru-RU"/>
        </w:rPr>
        <w:t>В решении бюджетной комиссии устанавливаются условия, объем и целевое назначение займа местного исполнительного органа города республиканского значения с особым статусом, определенным законодательным актом Республики Казахстан.</w:t>
      </w:r>
    </w:p>
    <w:p w14:paraId="0CCE708C" w14:textId="77777777" w:rsidR="00B54016" w:rsidRPr="00433DE0" w:rsidRDefault="00B54016" w:rsidP="00B5401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sz w:val="28"/>
          <w:szCs w:val="28"/>
          <w:lang w:val="ru-RU"/>
        </w:rPr>
        <w:t xml:space="preserve"> 4) решения </w:t>
      </w:r>
      <w:proofErr w:type="spellStart"/>
      <w:r w:rsidRPr="00433DE0">
        <w:rPr>
          <w:sz w:val="28"/>
          <w:szCs w:val="28"/>
          <w:lang w:val="ru-RU"/>
        </w:rPr>
        <w:t>маслихата</w:t>
      </w:r>
      <w:proofErr w:type="spellEnd"/>
      <w:r w:rsidRPr="00433DE0">
        <w:rPr>
          <w:sz w:val="28"/>
          <w:szCs w:val="28"/>
          <w:lang w:val="ru-RU"/>
        </w:rPr>
        <w:t xml:space="preserve"> об условиях, объеме и целевого назначения займа местного исполнительного органа города республиканского значения с особым статусом, определенным законодательным актом Республики Казахстан. </w:t>
      </w:r>
    </w:p>
    <w:p w14:paraId="66C06620" w14:textId="1F55679D" w:rsidR="00B54016" w:rsidRPr="00433DE0" w:rsidRDefault="004D3F00" w:rsidP="00B5401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sz w:val="28"/>
          <w:szCs w:val="28"/>
          <w:lang w:val="ru-RU"/>
        </w:rPr>
        <w:t>2</w:t>
      </w:r>
      <w:r w:rsidR="00777A6E" w:rsidRPr="00433DE0">
        <w:rPr>
          <w:sz w:val="28"/>
          <w:szCs w:val="28"/>
          <w:lang w:val="ru-RU"/>
        </w:rPr>
        <w:t>3</w:t>
      </w:r>
      <w:r w:rsidR="00B54016" w:rsidRPr="00433DE0">
        <w:rPr>
          <w:sz w:val="28"/>
          <w:szCs w:val="28"/>
          <w:lang w:val="ru-RU"/>
        </w:rPr>
        <w:t>. При заимствовании местным исполнительным органом города республиканского значения с особым статусом, определенным законодательным актом Республики Казахстан в форме заключения договора займа местным исполнительным органом осуществляется подготовка, которая включает в себя:</w:t>
      </w:r>
    </w:p>
    <w:p w14:paraId="7E1ACD76" w14:textId="77777777" w:rsidR="00B54016" w:rsidRPr="00433DE0" w:rsidRDefault="00B54016" w:rsidP="00B5401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sz w:val="28"/>
          <w:szCs w:val="28"/>
          <w:lang w:val="ru-RU"/>
        </w:rPr>
        <w:t xml:space="preserve">1) организацию и проведение переговоров с заимодателями по предлагаемому к финансированию проекту, предполагаемым условиям займа; </w:t>
      </w:r>
    </w:p>
    <w:p w14:paraId="65492106" w14:textId="77777777" w:rsidR="00B54016" w:rsidRPr="00433DE0" w:rsidRDefault="00B54016" w:rsidP="00B5401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sz w:val="28"/>
          <w:szCs w:val="28"/>
          <w:lang w:val="ru-RU"/>
        </w:rPr>
        <w:lastRenderedPageBreak/>
        <w:t>2) подготовку проекта договора займа и сопутствующих документов;</w:t>
      </w:r>
    </w:p>
    <w:p w14:paraId="784AB980" w14:textId="77777777" w:rsidR="00330CD5" w:rsidRDefault="00B54016" w:rsidP="00B5401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DE0">
        <w:rPr>
          <w:sz w:val="28"/>
          <w:szCs w:val="28"/>
          <w:lang w:val="ru-RU"/>
        </w:rPr>
        <w:t>3) оценку соответствия проекта договора займа технико-экономическому обоснованию проекта, отнесенного к «зеленым» согласно экологическому законодательству Республики Казахстан.</w:t>
      </w:r>
    </w:p>
    <w:p w14:paraId="5E579FE1" w14:textId="77777777" w:rsidR="00330CD5" w:rsidRPr="00330CD5" w:rsidRDefault="00330CD5" w:rsidP="00330CD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sectPr w:rsidR="00330CD5" w:rsidRPr="00330CD5" w:rsidSect="00C56FE7">
      <w:headerReference w:type="default" r:id="rId6"/>
      <w:pgSz w:w="11907" w:h="16839" w:code="9"/>
      <w:pgMar w:top="1418" w:right="851" w:bottom="1418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A10B6" w14:textId="77777777" w:rsidR="00D44338" w:rsidRDefault="00D44338" w:rsidP="00A56E23">
      <w:pPr>
        <w:spacing w:after="0" w:line="240" w:lineRule="auto"/>
      </w:pPr>
      <w:r>
        <w:separator/>
      </w:r>
    </w:p>
  </w:endnote>
  <w:endnote w:type="continuationSeparator" w:id="0">
    <w:p w14:paraId="3DA2F209" w14:textId="77777777" w:rsidR="00D44338" w:rsidRDefault="00D44338" w:rsidP="00A5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FC38D" w14:textId="77777777" w:rsidR="00D44338" w:rsidRDefault="00D44338" w:rsidP="00A56E23">
      <w:pPr>
        <w:spacing w:after="0" w:line="240" w:lineRule="auto"/>
      </w:pPr>
      <w:r>
        <w:separator/>
      </w:r>
    </w:p>
  </w:footnote>
  <w:footnote w:type="continuationSeparator" w:id="0">
    <w:p w14:paraId="1BFF2D75" w14:textId="77777777" w:rsidR="00D44338" w:rsidRDefault="00D44338" w:rsidP="00A5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969840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7204831" w14:textId="1CB142A4" w:rsidR="00F97D44" w:rsidRPr="00C56FE7" w:rsidRDefault="00F97D44" w:rsidP="00C56FE7">
        <w:pPr>
          <w:pStyle w:val="a3"/>
          <w:jc w:val="center"/>
          <w:rPr>
            <w:sz w:val="28"/>
            <w:szCs w:val="28"/>
          </w:rPr>
        </w:pPr>
        <w:r w:rsidRPr="0098606C">
          <w:rPr>
            <w:sz w:val="28"/>
            <w:szCs w:val="28"/>
          </w:rPr>
          <w:fldChar w:fldCharType="begin"/>
        </w:r>
        <w:r w:rsidRPr="0098606C">
          <w:rPr>
            <w:sz w:val="28"/>
            <w:szCs w:val="28"/>
          </w:rPr>
          <w:instrText>PAGE   \* MERGEFORMAT</w:instrText>
        </w:r>
        <w:r w:rsidRPr="0098606C">
          <w:rPr>
            <w:sz w:val="28"/>
            <w:szCs w:val="28"/>
          </w:rPr>
          <w:fldChar w:fldCharType="separate"/>
        </w:r>
        <w:r w:rsidR="00433DE0" w:rsidRPr="00433DE0">
          <w:rPr>
            <w:noProof/>
            <w:sz w:val="28"/>
            <w:szCs w:val="28"/>
            <w:lang w:val="ru-RU"/>
          </w:rPr>
          <w:t>7</w:t>
        </w:r>
        <w:r w:rsidRPr="0098606C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923"/>
    <w:rsid w:val="000365D1"/>
    <w:rsid w:val="000702BF"/>
    <w:rsid w:val="00180309"/>
    <w:rsid w:val="001D0548"/>
    <w:rsid w:val="0029098D"/>
    <w:rsid w:val="002A53D5"/>
    <w:rsid w:val="00330CD5"/>
    <w:rsid w:val="003E314F"/>
    <w:rsid w:val="00433DE0"/>
    <w:rsid w:val="004D3F00"/>
    <w:rsid w:val="004F46CC"/>
    <w:rsid w:val="005054A1"/>
    <w:rsid w:val="0057449F"/>
    <w:rsid w:val="005B2874"/>
    <w:rsid w:val="00632831"/>
    <w:rsid w:val="006F0923"/>
    <w:rsid w:val="00777A6E"/>
    <w:rsid w:val="00795623"/>
    <w:rsid w:val="007A5E79"/>
    <w:rsid w:val="008F3553"/>
    <w:rsid w:val="0098606C"/>
    <w:rsid w:val="00A408CD"/>
    <w:rsid w:val="00A43D5C"/>
    <w:rsid w:val="00A56E23"/>
    <w:rsid w:val="00AC25CE"/>
    <w:rsid w:val="00B5291F"/>
    <w:rsid w:val="00B54016"/>
    <w:rsid w:val="00B70C34"/>
    <w:rsid w:val="00C56FE7"/>
    <w:rsid w:val="00D44338"/>
    <w:rsid w:val="00DA2C63"/>
    <w:rsid w:val="00DF39B9"/>
    <w:rsid w:val="00E42D9C"/>
    <w:rsid w:val="00E77C31"/>
    <w:rsid w:val="00EA1788"/>
    <w:rsid w:val="00F97D44"/>
    <w:rsid w:val="00FC5FA1"/>
    <w:rsid w:val="00FD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53B6"/>
  <w15:docId w15:val="{A7D9EF1F-A377-4B0F-BF19-523F8B061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A5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56E2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2148</Words>
  <Characters>12245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 Когай Дмитриевич</dc:creator>
  <cp:lastModifiedBy>Учетная запись Майкрософт</cp:lastModifiedBy>
  <cp:revision>2</cp:revision>
  <dcterms:created xsi:type="dcterms:W3CDTF">2025-04-17T07:27:00Z</dcterms:created>
  <dcterms:modified xsi:type="dcterms:W3CDTF">2025-04-17T07:27:00Z</dcterms:modified>
</cp:coreProperties>
</file>